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9C" w:rsidRDefault="00A94D9C" w:rsidP="00A94D9C">
      <w:pPr>
        <w:pStyle w:val="Brezrazmikov"/>
        <w:jc w:val="both"/>
        <w:rPr>
          <w:rFonts w:cstheme="minorHAnsi"/>
          <w:sz w:val="24"/>
          <w:szCs w:val="24"/>
          <w:lang w:eastAsia="sl-SI"/>
        </w:rPr>
      </w:pPr>
    </w:p>
    <w:p w:rsidR="00A94D9C" w:rsidRDefault="00A94D9C" w:rsidP="00A94D9C">
      <w:pPr>
        <w:pStyle w:val="Brezrazmikov"/>
        <w:jc w:val="both"/>
        <w:rPr>
          <w:rFonts w:cstheme="minorHAnsi"/>
          <w:sz w:val="24"/>
          <w:szCs w:val="24"/>
          <w:lang w:eastAsia="sl-SI"/>
        </w:rPr>
      </w:pPr>
    </w:p>
    <w:p w:rsidR="00A94D9C" w:rsidRDefault="00A94D9C" w:rsidP="00A94D9C">
      <w:pPr>
        <w:pStyle w:val="Brezrazmikov"/>
        <w:jc w:val="both"/>
        <w:rPr>
          <w:rFonts w:cstheme="minorHAnsi"/>
          <w:sz w:val="24"/>
          <w:szCs w:val="24"/>
          <w:lang w:eastAsia="sl-SI"/>
        </w:rPr>
      </w:pPr>
    </w:p>
    <w:p w:rsidR="00A94D9C" w:rsidRPr="00286396" w:rsidRDefault="00A94D9C" w:rsidP="00A94D9C">
      <w:pPr>
        <w:pStyle w:val="Brezrazmikov"/>
        <w:jc w:val="both"/>
        <w:rPr>
          <w:rFonts w:cstheme="minorHAnsi"/>
          <w:sz w:val="24"/>
          <w:szCs w:val="24"/>
          <w:lang w:eastAsia="sl-SI"/>
        </w:rPr>
      </w:pPr>
    </w:p>
    <w:tbl>
      <w:tblPr>
        <w:tblStyle w:val="Tabela-mre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945"/>
      </w:tblGrid>
      <w:tr w:rsidR="00A94D9C" w:rsidRPr="00286396" w:rsidTr="00C058AD">
        <w:tc>
          <w:tcPr>
            <w:tcW w:w="2802" w:type="dxa"/>
          </w:tcPr>
          <w:p w:rsidR="00A94D9C" w:rsidRPr="00286396" w:rsidRDefault="00A94D9C" w:rsidP="00C058AD">
            <w:pPr>
              <w:pStyle w:val="Brezrazmikov"/>
              <w:jc w:val="both"/>
              <w:rPr>
                <w:rFonts w:cstheme="minorHAnsi"/>
                <w:sz w:val="24"/>
                <w:szCs w:val="24"/>
                <w:lang w:eastAsia="sl-SI"/>
              </w:rPr>
            </w:pPr>
            <w:r w:rsidRPr="00286396">
              <w:rPr>
                <w:rFonts w:cstheme="minorHAnsi"/>
                <w:noProof/>
                <w:lang w:eastAsia="sl-S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-8959850</wp:posOffset>
                  </wp:positionV>
                  <wp:extent cx="1276350" cy="1924050"/>
                  <wp:effectExtent l="0" t="0" r="0" b="0"/>
                  <wp:wrapSquare wrapText="bothSides"/>
                  <wp:docPr id="17" name="Slika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lika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5" w:type="dxa"/>
          </w:tcPr>
          <w:p w:rsidR="00A94D9C" w:rsidRPr="00286396" w:rsidRDefault="00A94D9C" w:rsidP="00C058AD">
            <w:pPr>
              <w:pStyle w:val="Brezrazmikov"/>
              <w:jc w:val="center"/>
              <w:rPr>
                <w:rFonts w:cstheme="minorHAnsi"/>
                <w:b/>
                <w:sz w:val="28"/>
                <w:szCs w:val="24"/>
                <w:lang w:eastAsia="sl-SI"/>
              </w:rPr>
            </w:pPr>
          </w:p>
          <w:p w:rsidR="00A94D9C" w:rsidRPr="00286396" w:rsidRDefault="00A94D9C" w:rsidP="00C058AD">
            <w:pPr>
              <w:pStyle w:val="Brezrazmikov"/>
              <w:jc w:val="center"/>
              <w:rPr>
                <w:rFonts w:cstheme="minorHAnsi"/>
                <w:b/>
                <w:sz w:val="44"/>
                <w:szCs w:val="44"/>
                <w:lang w:eastAsia="sl-SI"/>
              </w:rPr>
            </w:pPr>
            <w:r w:rsidRPr="00286396">
              <w:rPr>
                <w:rFonts w:cstheme="minorHAnsi"/>
                <w:b/>
                <w:sz w:val="44"/>
                <w:szCs w:val="44"/>
                <w:lang w:eastAsia="sl-SI"/>
              </w:rPr>
              <w:t xml:space="preserve">PRIJAVNICA </w:t>
            </w:r>
          </w:p>
          <w:p w:rsidR="00A94D9C" w:rsidRPr="00286396" w:rsidRDefault="00A94D9C" w:rsidP="00C058AD">
            <w:pPr>
              <w:pStyle w:val="Brezrazmikov"/>
              <w:jc w:val="center"/>
              <w:rPr>
                <w:rFonts w:cstheme="minorHAnsi"/>
                <w:b/>
                <w:sz w:val="32"/>
                <w:szCs w:val="32"/>
                <w:lang w:eastAsia="sl-SI"/>
              </w:rPr>
            </w:pPr>
          </w:p>
          <w:p w:rsidR="00A94D9C" w:rsidRDefault="00A94D9C" w:rsidP="00C058AD">
            <w:pPr>
              <w:pStyle w:val="Brezrazmikov"/>
              <w:jc w:val="center"/>
              <w:rPr>
                <w:rFonts w:cstheme="minorHAnsi"/>
                <w:b/>
                <w:sz w:val="36"/>
                <w:szCs w:val="36"/>
                <w:lang w:eastAsia="sl-SI"/>
              </w:rPr>
            </w:pPr>
            <w:r w:rsidRPr="00286396">
              <w:rPr>
                <w:rFonts w:cstheme="minorHAnsi"/>
                <w:b/>
                <w:sz w:val="36"/>
                <w:szCs w:val="36"/>
                <w:lang w:eastAsia="sl-SI"/>
              </w:rPr>
              <w:t xml:space="preserve">ZA STROKOVNO EKSKURZIJO </w:t>
            </w:r>
            <w:r>
              <w:rPr>
                <w:rFonts w:cstheme="minorHAnsi"/>
                <w:b/>
                <w:sz w:val="36"/>
                <w:szCs w:val="36"/>
                <w:lang w:eastAsia="sl-SI"/>
              </w:rPr>
              <w:t>–</w:t>
            </w:r>
            <w:r w:rsidRPr="00286396">
              <w:rPr>
                <w:rFonts w:cstheme="minorHAnsi"/>
                <w:b/>
                <w:sz w:val="36"/>
                <w:szCs w:val="36"/>
                <w:lang w:eastAsia="sl-SI"/>
              </w:rPr>
              <w:t xml:space="preserve"> OGLED</w:t>
            </w:r>
            <w:r>
              <w:rPr>
                <w:rFonts w:cstheme="minorHAnsi"/>
                <w:b/>
                <w:sz w:val="36"/>
                <w:szCs w:val="36"/>
                <w:lang w:eastAsia="sl-SI"/>
              </w:rPr>
              <w:t xml:space="preserve"> </w:t>
            </w:r>
          </w:p>
          <w:p w:rsidR="00A94D9C" w:rsidRPr="00286396" w:rsidRDefault="00A94D9C" w:rsidP="00C058AD">
            <w:pPr>
              <w:pStyle w:val="Brezrazmikov"/>
              <w:jc w:val="center"/>
              <w:rPr>
                <w:rFonts w:cstheme="minorHAnsi"/>
                <w:b/>
                <w:sz w:val="36"/>
                <w:szCs w:val="36"/>
                <w:lang w:eastAsia="sl-SI"/>
              </w:rPr>
            </w:pPr>
            <w:r w:rsidRPr="00286396">
              <w:rPr>
                <w:rFonts w:cstheme="minorHAnsi"/>
                <w:b/>
                <w:sz w:val="36"/>
                <w:szCs w:val="36"/>
                <w:lang w:eastAsia="sl-SI"/>
              </w:rPr>
              <w:t>NOVE KOČE NA DOBRAČU</w:t>
            </w:r>
          </w:p>
          <w:p w:rsidR="00A94D9C" w:rsidRPr="00286396" w:rsidRDefault="00A94D9C" w:rsidP="00C058AD">
            <w:pPr>
              <w:pStyle w:val="Brezrazmikov"/>
              <w:jc w:val="center"/>
              <w:rPr>
                <w:rFonts w:cstheme="minorHAnsi"/>
                <w:sz w:val="24"/>
                <w:szCs w:val="24"/>
                <w:lang w:eastAsia="sl-SI"/>
              </w:rPr>
            </w:pPr>
          </w:p>
          <w:p w:rsidR="00A94D9C" w:rsidRPr="00286396" w:rsidRDefault="00A94D9C" w:rsidP="00C058AD">
            <w:pPr>
              <w:pStyle w:val="Brezrazmikov"/>
              <w:jc w:val="center"/>
              <w:rPr>
                <w:rFonts w:cstheme="minorHAnsi"/>
                <w:sz w:val="24"/>
                <w:szCs w:val="24"/>
                <w:lang w:eastAsia="sl-SI"/>
              </w:rPr>
            </w:pPr>
            <w:r w:rsidRPr="00286396">
              <w:rPr>
                <w:rFonts w:cstheme="minorHAnsi"/>
                <w:b/>
                <w:sz w:val="28"/>
                <w:szCs w:val="28"/>
                <w:lang w:eastAsia="sl-SI"/>
              </w:rPr>
              <w:t>ki bo v petek, 11.</w:t>
            </w:r>
            <w:r>
              <w:rPr>
                <w:rFonts w:cstheme="minorHAnsi"/>
                <w:b/>
                <w:sz w:val="28"/>
                <w:szCs w:val="28"/>
                <w:lang w:eastAsia="sl-SI"/>
              </w:rPr>
              <w:t>,</w:t>
            </w:r>
            <w:r w:rsidRPr="00286396">
              <w:rPr>
                <w:rFonts w:cstheme="minorHAnsi"/>
                <w:b/>
                <w:sz w:val="28"/>
                <w:szCs w:val="28"/>
                <w:lang w:eastAsia="sl-SI"/>
              </w:rPr>
              <w:t xml:space="preserve"> in soboto</w:t>
            </w:r>
            <w:r>
              <w:rPr>
                <w:rFonts w:cstheme="minorHAnsi"/>
                <w:b/>
                <w:sz w:val="28"/>
                <w:szCs w:val="28"/>
                <w:lang w:eastAsia="sl-SI"/>
              </w:rPr>
              <w:t>,</w:t>
            </w:r>
            <w:r w:rsidRPr="00286396">
              <w:rPr>
                <w:rFonts w:cstheme="minorHAnsi"/>
                <w:b/>
                <w:sz w:val="28"/>
                <w:szCs w:val="28"/>
                <w:lang w:eastAsia="sl-SI"/>
              </w:rPr>
              <w:t xml:space="preserve"> 12. maja 2012</w:t>
            </w:r>
            <w:r>
              <w:rPr>
                <w:rFonts w:cstheme="minorHAnsi"/>
                <w:b/>
                <w:sz w:val="28"/>
                <w:szCs w:val="28"/>
                <w:lang w:eastAsia="sl-SI"/>
              </w:rPr>
              <w:t>.</w:t>
            </w:r>
          </w:p>
        </w:tc>
      </w:tr>
    </w:tbl>
    <w:p w:rsidR="00A94D9C" w:rsidRPr="00286396" w:rsidRDefault="00A94D9C" w:rsidP="00A94D9C">
      <w:pPr>
        <w:pStyle w:val="Brezrazmikov"/>
        <w:rPr>
          <w:rFonts w:cstheme="minorHAnsi"/>
          <w:b/>
          <w:bCs/>
          <w:sz w:val="24"/>
          <w:szCs w:val="24"/>
          <w:lang w:eastAsia="sl-SI"/>
        </w:rPr>
      </w:pPr>
      <w:r w:rsidRPr="00286396">
        <w:rPr>
          <w:rFonts w:cstheme="minorHAnsi"/>
          <w:b/>
          <w:bCs/>
          <w:sz w:val="24"/>
          <w:szCs w:val="24"/>
          <w:lang w:eastAsia="sl-SI"/>
        </w:rPr>
        <w:t xml:space="preserve">PROSIMO, IZPOLNITE PRIJAVNICO Z VELIKIMI TISKANIMI ČRKAMI. </w:t>
      </w:r>
    </w:p>
    <w:p w:rsidR="00A94D9C" w:rsidRPr="00286396" w:rsidRDefault="00A94D9C" w:rsidP="00A94D9C">
      <w:pPr>
        <w:pStyle w:val="Brezrazmikov"/>
        <w:rPr>
          <w:rFonts w:cstheme="minorHAnsi"/>
          <w:b/>
          <w:bCs/>
          <w:sz w:val="24"/>
          <w:szCs w:val="24"/>
          <w:lang w:eastAsia="sl-SI"/>
        </w:rPr>
      </w:pPr>
    </w:p>
    <w:p w:rsidR="00A94D9C" w:rsidRPr="00286396" w:rsidRDefault="00A94D9C" w:rsidP="00A94D9C">
      <w:pPr>
        <w:pStyle w:val="Brezrazmikov"/>
        <w:rPr>
          <w:rFonts w:cstheme="minorHAnsi"/>
          <w:b/>
          <w:bCs/>
          <w:sz w:val="24"/>
          <w:szCs w:val="24"/>
          <w:lang w:eastAsia="sl-SI"/>
        </w:rPr>
      </w:pPr>
      <w:r w:rsidRPr="00286396">
        <w:rPr>
          <w:rFonts w:cstheme="minorHAnsi"/>
          <w:b/>
          <w:bCs/>
          <w:sz w:val="24"/>
          <w:szCs w:val="24"/>
          <w:lang w:eastAsia="sl-SI"/>
        </w:rPr>
        <w:t>PRI VEČ UDELEŽENCIH IZ ISTEGA PD/ORGANIZACIJE IZPOLNITE ZA VSAKEGA UDELEŽENCA SVOJO PRIJAVNICO.</w:t>
      </w:r>
    </w:p>
    <w:p w:rsidR="00A94D9C" w:rsidRPr="00286396" w:rsidRDefault="00A94D9C" w:rsidP="00A94D9C">
      <w:pPr>
        <w:pStyle w:val="Brezrazmikov"/>
        <w:rPr>
          <w:rFonts w:cstheme="minorHAnsi"/>
          <w:b/>
          <w:bCs/>
          <w:sz w:val="24"/>
          <w:szCs w:val="24"/>
          <w:lang w:eastAsia="sl-SI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2329"/>
        <w:gridCol w:w="506"/>
        <w:gridCol w:w="1134"/>
        <w:gridCol w:w="2941"/>
      </w:tblGrid>
      <w:tr w:rsidR="00A94D9C" w:rsidRPr="00286396" w:rsidTr="00C058AD">
        <w:trPr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C" w:rsidRPr="00286396" w:rsidRDefault="00A94D9C" w:rsidP="00C058AD">
            <w:pPr>
              <w:pStyle w:val="Brezrazmikov"/>
              <w:rPr>
                <w:rFonts w:cstheme="minorHAnsi"/>
                <w:b/>
                <w:bCs/>
                <w:sz w:val="24"/>
                <w:szCs w:val="24"/>
                <w:lang w:eastAsia="sl-SI"/>
              </w:rPr>
            </w:pPr>
            <w:r w:rsidRPr="00286396">
              <w:rPr>
                <w:rFonts w:cstheme="minorHAnsi"/>
                <w:b/>
                <w:bCs/>
                <w:sz w:val="24"/>
                <w:szCs w:val="24"/>
                <w:lang w:eastAsia="sl-SI"/>
              </w:rPr>
              <w:t>Ime: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9C" w:rsidRPr="00286396" w:rsidRDefault="00A94D9C" w:rsidP="00C058AD">
            <w:pPr>
              <w:pStyle w:val="Brezrazmikov"/>
              <w:rPr>
                <w:rFonts w:cstheme="minorHAnsi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9C" w:rsidRPr="00286396" w:rsidRDefault="00A94D9C" w:rsidP="00C058AD">
            <w:pPr>
              <w:pStyle w:val="Brezrazmikov"/>
              <w:rPr>
                <w:rFonts w:cstheme="minorHAnsi"/>
                <w:b/>
                <w:bCs/>
                <w:sz w:val="24"/>
                <w:szCs w:val="24"/>
                <w:lang w:eastAsia="sl-SI"/>
              </w:rPr>
            </w:pPr>
            <w:r w:rsidRPr="00286396">
              <w:rPr>
                <w:rFonts w:cstheme="minorHAnsi"/>
                <w:b/>
                <w:bCs/>
                <w:sz w:val="24"/>
                <w:szCs w:val="24"/>
                <w:lang w:eastAsia="sl-SI"/>
              </w:rPr>
              <w:t>Priimek: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9C" w:rsidRPr="00286396" w:rsidRDefault="00A94D9C" w:rsidP="00C058AD">
            <w:pPr>
              <w:pStyle w:val="Brezrazmikov"/>
              <w:rPr>
                <w:rFonts w:cstheme="minorHAnsi"/>
                <w:b/>
                <w:bCs/>
                <w:sz w:val="24"/>
                <w:szCs w:val="24"/>
                <w:lang w:eastAsia="sl-SI"/>
              </w:rPr>
            </w:pPr>
          </w:p>
        </w:tc>
      </w:tr>
      <w:tr w:rsidR="00A94D9C" w:rsidRPr="00286396" w:rsidTr="00C058AD">
        <w:trPr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9C" w:rsidRPr="00286396" w:rsidRDefault="00A94D9C" w:rsidP="00C058AD">
            <w:pPr>
              <w:pStyle w:val="Brezrazmikov"/>
              <w:rPr>
                <w:rFonts w:cstheme="minorHAnsi"/>
                <w:b/>
                <w:bCs/>
                <w:sz w:val="24"/>
                <w:szCs w:val="24"/>
                <w:lang w:eastAsia="sl-SI"/>
              </w:rPr>
            </w:pPr>
            <w:r w:rsidRPr="00286396">
              <w:rPr>
                <w:rFonts w:cstheme="minorHAnsi"/>
                <w:b/>
                <w:bCs/>
                <w:sz w:val="24"/>
                <w:szCs w:val="24"/>
                <w:lang w:eastAsia="sl-SI"/>
              </w:rPr>
              <w:t xml:space="preserve">El. pošta udeleženca: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9C" w:rsidRPr="00286396" w:rsidRDefault="00A94D9C" w:rsidP="00C058AD">
            <w:pPr>
              <w:pStyle w:val="Brezrazmikov"/>
              <w:rPr>
                <w:rFonts w:cstheme="minorHAnsi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9C" w:rsidRPr="00286396" w:rsidRDefault="00A94D9C" w:rsidP="00C058AD">
            <w:pPr>
              <w:pStyle w:val="Brezrazmikov"/>
              <w:rPr>
                <w:rFonts w:cstheme="minorHAnsi"/>
                <w:b/>
                <w:bCs/>
                <w:sz w:val="24"/>
                <w:szCs w:val="24"/>
                <w:lang w:eastAsia="sl-SI"/>
              </w:rPr>
            </w:pPr>
            <w:r w:rsidRPr="00286396">
              <w:rPr>
                <w:rFonts w:cstheme="minorHAnsi"/>
                <w:b/>
                <w:bCs/>
                <w:sz w:val="24"/>
                <w:szCs w:val="24"/>
                <w:lang w:eastAsia="sl-SI"/>
              </w:rPr>
              <w:t>GSM: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9C" w:rsidRPr="00286396" w:rsidRDefault="00A94D9C" w:rsidP="00C058AD">
            <w:pPr>
              <w:pStyle w:val="Brezrazmikov"/>
              <w:rPr>
                <w:rFonts w:cstheme="minorHAnsi"/>
                <w:b/>
                <w:bCs/>
                <w:sz w:val="24"/>
                <w:szCs w:val="24"/>
                <w:lang w:eastAsia="sl-SI"/>
              </w:rPr>
            </w:pPr>
          </w:p>
        </w:tc>
      </w:tr>
      <w:tr w:rsidR="00A94D9C" w:rsidRPr="00286396" w:rsidTr="00C058AD">
        <w:trPr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94D9C" w:rsidRPr="00286396" w:rsidRDefault="00A94D9C" w:rsidP="00C058AD">
            <w:pPr>
              <w:pStyle w:val="Brezrazmikov"/>
              <w:jc w:val="center"/>
              <w:rPr>
                <w:rFonts w:cstheme="minorHAnsi"/>
                <w:b/>
                <w:bCs/>
                <w:sz w:val="24"/>
                <w:szCs w:val="24"/>
                <w:lang w:eastAsia="sl-SI"/>
              </w:rPr>
            </w:pPr>
          </w:p>
          <w:p w:rsidR="00A94D9C" w:rsidRPr="00286396" w:rsidRDefault="00A94D9C" w:rsidP="00C058AD">
            <w:pPr>
              <w:pStyle w:val="Brezrazmikov"/>
              <w:rPr>
                <w:rFonts w:cstheme="minorHAnsi"/>
                <w:b/>
                <w:bCs/>
                <w:sz w:val="24"/>
                <w:szCs w:val="24"/>
                <w:lang w:eastAsia="sl-SI"/>
              </w:rPr>
            </w:pPr>
            <w:r w:rsidRPr="00286396">
              <w:rPr>
                <w:rFonts w:cstheme="minorHAnsi"/>
                <w:b/>
                <w:bCs/>
                <w:sz w:val="24"/>
                <w:szCs w:val="24"/>
                <w:lang w:eastAsia="sl-SI"/>
              </w:rPr>
              <w:t>Datum: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4D9C" w:rsidRPr="00286396" w:rsidRDefault="00A94D9C" w:rsidP="00C058AD">
            <w:pPr>
              <w:pStyle w:val="Brezrazmikov"/>
              <w:jc w:val="center"/>
              <w:rPr>
                <w:rFonts w:cstheme="minorHAnsi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45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D9C" w:rsidRPr="00286396" w:rsidRDefault="00A94D9C" w:rsidP="00C058AD">
            <w:pPr>
              <w:pStyle w:val="Brezrazmikov"/>
              <w:jc w:val="center"/>
              <w:rPr>
                <w:rFonts w:cstheme="minorHAnsi"/>
                <w:b/>
                <w:bCs/>
                <w:sz w:val="24"/>
                <w:szCs w:val="24"/>
                <w:lang w:eastAsia="sl-SI"/>
              </w:rPr>
            </w:pPr>
            <w:r w:rsidRPr="00286396">
              <w:rPr>
                <w:rFonts w:cstheme="minorHAnsi"/>
                <w:b/>
                <w:bCs/>
                <w:sz w:val="24"/>
                <w:szCs w:val="24"/>
                <w:lang w:eastAsia="sl-SI"/>
              </w:rPr>
              <w:t>Podpis odgovorne osebe PD/organizacije</w:t>
            </w:r>
          </w:p>
        </w:tc>
      </w:tr>
      <w:tr w:rsidR="00A94D9C" w:rsidRPr="00286396" w:rsidTr="00C058AD">
        <w:trPr>
          <w:trHeight w:val="6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D9C" w:rsidRPr="00286396" w:rsidRDefault="00A94D9C" w:rsidP="00C058AD">
            <w:pPr>
              <w:pStyle w:val="Brezrazmikov"/>
              <w:rPr>
                <w:rFonts w:cstheme="minorHAnsi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D9C" w:rsidRPr="00286396" w:rsidRDefault="00A94D9C" w:rsidP="00C058AD">
            <w:pPr>
              <w:pStyle w:val="Brezrazmikov"/>
              <w:jc w:val="center"/>
              <w:rPr>
                <w:rFonts w:cstheme="minorHAnsi"/>
                <w:bCs/>
                <w:i/>
                <w:sz w:val="24"/>
                <w:szCs w:val="24"/>
                <w:lang w:eastAsia="sl-SI"/>
              </w:rPr>
            </w:pPr>
            <w:r>
              <w:rPr>
                <w:rFonts w:cstheme="minorHAnsi"/>
                <w:bCs/>
                <w:i/>
                <w:sz w:val="24"/>
                <w:szCs w:val="24"/>
                <w:lang w:eastAsia="sl-SI"/>
              </w:rPr>
              <w:t xml:space="preserve"> </w:t>
            </w:r>
            <w:r w:rsidRPr="00286396">
              <w:rPr>
                <w:rFonts w:cstheme="minorHAnsi"/>
                <w:bCs/>
                <w:i/>
                <w:sz w:val="24"/>
                <w:szCs w:val="24"/>
                <w:lang w:eastAsia="sl-SI"/>
              </w:rPr>
              <w:t>žig</w:t>
            </w:r>
          </w:p>
        </w:tc>
        <w:tc>
          <w:tcPr>
            <w:tcW w:w="45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9C" w:rsidRPr="00286396" w:rsidRDefault="00A94D9C" w:rsidP="00C058AD">
            <w:pPr>
              <w:pStyle w:val="Brezrazmikov"/>
              <w:rPr>
                <w:rFonts w:cstheme="minorHAnsi"/>
                <w:b/>
                <w:bCs/>
                <w:sz w:val="24"/>
                <w:szCs w:val="24"/>
                <w:lang w:eastAsia="sl-SI"/>
              </w:rPr>
            </w:pPr>
          </w:p>
          <w:p w:rsidR="00A94D9C" w:rsidRPr="00286396" w:rsidRDefault="00A94D9C" w:rsidP="00C058AD">
            <w:pPr>
              <w:pStyle w:val="Brezrazmikov"/>
              <w:rPr>
                <w:rFonts w:cstheme="minorHAnsi"/>
                <w:b/>
                <w:bCs/>
                <w:sz w:val="24"/>
                <w:szCs w:val="24"/>
                <w:lang w:eastAsia="sl-SI"/>
              </w:rPr>
            </w:pPr>
          </w:p>
          <w:p w:rsidR="00A94D9C" w:rsidRPr="00286396" w:rsidRDefault="00A94D9C" w:rsidP="00C058AD">
            <w:pPr>
              <w:pStyle w:val="Brezrazmikov"/>
              <w:rPr>
                <w:rFonts w:cstheme="minorHAnsi"/>
                <w:b/>
                <w:bCs/>
                <w:sz w:val="24"/>
                <w:szCs w:val="24"/>
                <w:lang w:eastAsia="sl-SI"/>
              </w:rPr>
            </w:pPr>
          </w:p>
          <w:p w:rsidR="00A94D9C" w:rsidRPr="00286396" w:rsidRDefault="00A94D9C" w:rsidP="00C058AD">
            <w:pPr>
              <w:pStyle w:val="Brezrazmikov"/>
              <w:rPr>
                <w:rFonts w:cstheme="minorHAnsi"/>
                <w:b/>
                <w:bCs/>
                <w:sz w:val="24"/>
                <w:szCs w:val="24"/>
                <w:lang w:eastAsia="sl-SI"/>
              </w:rPr>
            </w:pPr>
          </w:p>
        </w:tc>
      </w:tr>
    </w:tbl>
    <w:p w:rsidR="00A94D9C" w:rsidRPr="00286396" w:rsidRDefault="00A94D9C" w:rsidP="00A94D9C">
      <w:pPr>
        <w:pStyle w:val="Brezrazmikov"/>
        <w:rPr>
          <w:rFonts w:cstheme="minorHAnsi"/>
          <w:b/>
          <w:bCs/>
          <w:sz w:val="24"/>
          <w:szCs w:val="24"/>
          <w:lang w:eastAsia="sl-SI"/>
        </w:rPr>
      </w:pPr>
    </w:p>
    <w:p w:rsidR="00A94D9C" w:rsidRPr="00286396" w:rsidRDefault="00A94D9C" w:rsidP="00A94D9C">
      <w:pPr>
        <w:pStyle w:val="Brezrazmikov"/>
        <w:rPr>
          <w:rFonts w:cstheme="minorHAnsi"/>
          <w:b/>
          <w:bCs/>
          <w:sz w:val="24"/>
          <w:szCs w:val="24"/>
          <w:lang w:eastAsia="sl-SI"/>
        </w:rPr>
      </w:pPr>
    </w:p>
    <w:p w:rsidR="00A94D9C" w:rsidRPr="00286396" w:rsidRDefault="00A94D9C" w:rsidP="00A94D9C">
      <w:pPr>
        <w:pStyle w:val="Brezrazmikov"/>
        <w:rPr>
          <w:rFonts w:cstheme="minorHAnsi"/>
          <w:b/>
          <w:bCs/>
          <w:sz w:val="24"/>
          <w:szCs w:val="24"/>
          <w:lang w:eastAsia="sl-SI"/>
        </w:rPr>
      </w:pPr>
      <w:r w:rsidRPr="00286396">
        <w:rPr>
          <w:rFonts w:cstheme="minorHAnsi"/>
          <w:b/>
          <w:bCs/>
          <w:sz w:val="24"/>
          <w:szCs w:val="24"/>
          <w:lang w:eastAsia="sl-SI"/>
        </w:rPr>
        <w:t xml:space="preserve">Prijavnico lahko pošljete v e-obliki na </w:t>
      </w:r>
      <w:hyperlink r:id="rId5" w:history="1">
        <w:r w:rsidRPr="00286396">
          <w:rPr>
            <w:rStyle w:val="Hiperpovezava"/>
            <w:rFonts w:cstheme="minorHAnsi"/>
            <w:b/>
          </w:rPr>
          <w:t>klemen.petek@pzs.si</w:t>
        </w:r>
      </w:hyperlink>
      <w:r w:rsidRPr="00286396">
        <w:rPr>
          <w:rFonts w:cstheme="minorHAnsi"/>
          <w:b/>
        </w:rPr>
        <w:t xml:space="preserve"> </w:t>
      </w:r>
      <w:r w:rsidRPr="00286396">
        <w:rPr>
          <w:rFonts w:cstheme="minorHAnsi"/>
          <w:b/>
          <w:bCs/>
          <w:sz w:val="24"/>
          <w:szCs w:val="24"/>
          <w:lang w:eastAsia="sl-SI"/>
        </w:rPr>
        <w:t>ali v pisni obliki na naslov:</w:t>
      </w:r>
    </w:p>
    <w:p w:rsidR="00A94D9C" w:rsidRPr="00286396" w:rsidRDefault="00A94D9C" w:rsidP="00A94D9C">
      <w:pPr>
        <w:pStyle w:val="Brezrazmikov"/>
        <w:ind w:left="708"/>
        <w:rPr>
          <w:rFonts w:cstheme="minorHAnsi"/>
          <w:bCs/>
          <w:sz w:val="24"/>
          <w:szCs w:val="24"/>
          <w:lang w:eastAsia="sl-SI"/>
        </w:rPr>
      </w:pPr>
    </w:p>
    <w:p w:rsidR="00A94D9C" w:rsidRPr="00286396" w:rsidRDefault="00A94D9C" w:rsidP="00A94D9C">
      <w:pPr>
        <w:pStyle w:val="Brezrazmikov"/>
        <w:ind w:left="708"/>
        <w:rPr>
          <w:rFonts w:cstheme="minorHAnsi"/>
          <w:bCs/>
          <w:sz w:val="24"/>
          <w:szCs w:val="24"/>
          <w:lang w:eastAsia="sl-SI"/>
        </w:rPr>
      </w:pPr>
      <w:r w:rsidRPr="00286396">
        <w:rPr>
          <w:rFonts w:cstheme="minorHAnsi"/>
          <w:bCs/>
          <w:sz w:val="24"/>
          <w:szCs w:val="24"/>
          <w:lang w:eastAsia="sl-SI"/>
        </w:rPr>
        <w:t xml:space="preserve">Planinska zveza Slovenije </w:t>
      </w:r>
    </w:p>
    <w:p w:rsidR="00A94D9C" w:rsidRPr="00286396" w:rsidRDefault="00A94D9C" w:rsidP="00A94D9C">
      <w:pPr>
        <w:pStyle w:val="Brezrazmikov"/>
        <w:ind w:left="708"/>
        <w:rPr>
          <w:rFonts w:cstheme="minorHAnsi"/>
          <w:bCs/>
          <w:sz w:val="24"/>
          <w:szCs w:val="24"/>
          <w:lang w:eastAsia="sl-SI"/>
        </w:rPr>
      </w:pPr>
      <w:r w:rsidRPr="00286396">
        <w:rPr>
          <w:rFonts w:cstheme="minorHAnsi"/>
          <w:bCs/>
          <w:sz w:val="24"/>
          <w:szCs w:val="24"/>
          <w:lang w:eastAsia="sl-SI"/>
        </w:rPr>
        <w:t>Gospodarska komisija</w:t>
      </w:r>
    </w:p>
    <w:p w:rsidR="00A94D9C" w:rsidRPr="00286396" w:rsidRDefault="00A94D9C" w:rsidP="00A94D9C">
      <w:pPr>
        <w:pStyle w:val="Brezrazmikov"/>
        <w:ind w:left="708"/>
        <w:rPr>
          <w:rFonts w:cstheme="minorHAnsi"/>
          <w:bCs/>
          <w:sz w:val="24"/>
          <w:szCs w:val="24"/>
          <w:lang w:eastAsia="sl-SI"/>
        </w:rPr>
      </w:pPr>
      <w:r w:rsidRPr="00286396">
        <w:rPr>
          <w:rFonts w:cstheme="minorHAnsi"/>
          <w:bCs/>
          <w:sz w:val="24"/>
          <w:szCs w:val="24"/>
          <w:lang w:eastAsia="sl-SI"/>
        </w:rPr>
        <w:t>Dvorakova ulica 9, p. p. 214</w:t>
      </w:r>
    </w:p>
    <w:p w:rsidR="00A94D9C" w:rsidRPr="00286396" w:rsidRDefault="00A94D9C" w:rsidP="00A94D9C">
      <w:pPr>
        <w:pStyle w:val="Brezrazmikov"/>
        <w:ind w:left="708"/>
        <w:rPr>
          <w:rFonts w:cstheme="minorHAnsi"/>
          <w:b/>
          <w:bCs/>
          <w:sz w:val="24"/>
          <w:szCs w:val="24"/>
          <w:lang w:eastAsia="sl-SI"/>
        </w:rPr>
      </w:pPr>
      <w:r w:rsidRPr="00286396">
        <w:rPr>
          <w:rFonts w:cstheme="minorHAnsi"/>
          <w:bCs/>
          <w:sz w:val="24"/>
          <w:szCs w:val="24"/>
          <w:lang w:eastAsia="sl-SI"/>
        </w:rPr>
        <w:t>SI–1001 Ljubljana</w:t>
      </w:r>
    </w:p>
    <w:p w:rsidR="00A94D9C" w:rsidRDefault="00A94D9C" w:rsidP="00A94D9C">
      <w:pPr>
        <w:pStyle w:val="Brezrazmikov"/>
        <w:rPr>
          <w:rFonts w:cstheme="minorHAnsi"/>
          <w:b/>
          <w:bCs/>
          <w:sz w:val="24"/>
          <w:szCs w:val="24"/>
          <w:lang w:eastAsia="sl-SI"/>
        </w:rPr>
      </w:pPr>
    </w:p>
    <w:p w:rsidR="00A94D9C" w:rsidRPr="00286396" w:rsidRDefault="00A94D9C" w:rsidP="00A94D9C">
      <w:pPr>
        <w:pStyle w:val="Brezrazmikov"/>
        <w:rPr>
          <w:rFonts w:cstheme="minorHAnsi"/>
          <w:b/>
          <w:bCs/>
          <w:sz w:val="24"/>
          <w:szCs w:val="24"/>
          <w:lang w:eastAsia="sl-SI"/>
        </w:rPr>
      </w:pPr>
      <w:r w:rsidRPr="00286396">
        <w:rPr>
          <w:rFonts w:cstheme="minorHAnsi"/>
          <w:b/>
          <w:bCs/>
          <w:sz w:val="24"/>
          <w:szCs w:val="24"/>
          <w:lang w:eastAsia="sl-SI"/>
        </w:rPr>
        <w:t xml:space="preserve">najkasneje do četrtka, 26. aprila 2012. </w:t>
      </w:r>
    </w:p>
    <w:p w:rsidR="00A94D9C" w:rsidRPr="00286396" w:rsidRDefault="00A94D9C" w:rsidP="00A94D9C">
      <w:pPr>
        <w:pStyle w:val="Brezrazmikov"/>
        <w:rPr>
          <w:rFonts w:cstheme="minorHAnsi"/>
          <w:b/>
          <w:bCs/>
          <w:sz w:val="24"/>
          <w:szCs w:val="24"/>
          <w:lang w:eastAsia="sl-SI"/>
        </w:rPr>
      </w:pPr>
    </w:p>
    <w:p w:rsidR="00A94D9C" w:rsidRPr="00286396" w:rsidRDefault="00A94D9C" w:rsidP="00A94D9C">
      <w:pPr>
        <w:pStyle w:val="Brezrazmikov"/>
        <w:jc w:val="both"/>
        <w:rPr>
          <w:rFonts w:cstheme="minorHAnsi"/>
          <w:bCs/>
          <w:sz w:val="24"/>
          <w:szCs w:val="24"/>
          <w:lang w:eastAsia="sl-SI"/>
        </w:rPr>
      </w:pPr>
      <w:r w:rsidRPr="00286396">
        <w:rPr>
          <w:rFonts w:cstheme="minorHAnsi"/>
          <w:b/>
          <w:bCs/>
          <w:sz w:val="24"/>
          <w:szCs w:val="24"/>
          <w:lang w:eastAsia="sl-SI"/>
        </w:rPr>
        <w:t>Vsem prijavljenim do tega roka je zagotovljena znižana cena 25 €.</w:t>
      </w:r>
      <w:r w:rsidRPr="00286396">
        <w:rPr>
          <w:rFonts w:cstheme="minorHAnsi"/>
          <w:bCs/>
          <w:sz w:val="24"/>
          <w:szCs w:val="24"/>
          <w:lang w:eastAsia="sl-SI"/>
        </w:rPr>
        <w:t xml:space="preserve"> Razliko do polne cene krije PZS. To velja samo za tiste, ki se bodo prijavili preko planinskih društev. Za vse ostale velja cena polnega penziona.</w:t>
      </w:r>
    </w:p>
    <w:p w:rsidR="00A94D9C" w:rsidRPr="00286396" w:rsidRDefault="00A94D9C" w:rsidP="00A94D9C">
      <w:pPr>
        <w:pStyle w:val="Brezrazmikov"/>
        <w:rPr>
          <w:rFonts w:cstheme="minorHAnsi"/>
          <w:b/>
          <w:bCs/>
          <w:sz w:val="24"/>
          <w:szCs w:val="24"/>
          <w:lang w:eastAsia="sl-SI"/>
        </w:rPr>
      </w:pPr>
    </w:p>
    <w:p w:rsidR="00FD7E92" w:rsidRDefault="00FD7E92"/>
    <w:sectPr w:rsidR="00FD7E92" w:rsidSect="00286396">
      <w:pgSz w:w="11906" w:h="16838"/>
      <w:pgMar w:top="709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A94D9C"/>
    <w:rsid w:val="009F4616"/>
    <w:rsid w:val="00A94D9C"/>
    <w:rsid w:val="00FD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4D9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94D9C"/>
    <w:rPr>
      <w:color w:val="0000FF" w:themeColor="hyperlink"/>
      <w:u w:val="single"/>
    </w:rPr>
  </w:style>
  <w:style w:type="table" w:styleId="Tabela-mrea">
    <w:name w:val="Table Grid"/>
    <w:basedOn w:val="Navadnatabela"/>
    <w:rsid w:val="00A94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ezrazmikov">
    <w:name w:val="No Spacing"/>
    <w:uiPriority w:val="1"/>
    <w:qFormat/>
    <w:rsid w:val="00A94D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emen.petek@pzs.si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Zdenka</cp:lastModifiedBy>
  <cp:revision>1</cp:revision>
  <dcterms:created xsi:type="dcterms:W3CDTF">2012-04-16T06:03:00Z</dcterms:created>
  <dcterms:modified xsi:type="dcterms:W3CDTF">2012-04-16T06:04:00Z</dcterms:modified>
</cp:coreProperties>
</file>